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400" w:rsidRPr="00DE311E" w:rsidRDefault="003B07B6" w:rsidP="00DE311E">
      <w:pPr>
        <w:pStyle w:val="ConsPlusNormal"/>
        <w:ind w:left="7797"/>
        <w:jc w:val="both"/>
        <w:rPr>
          <w:rFonts w:ascii="Times New Roman" w:hAnsi="Times New Roman" w:cs="Times New Roman"/>
          <w:sz w:val="20"/>
          <w:szCs w:val="24"/>
        </w:rPr>
      </w:pPr>
      <w:r w:rsidRPr="00DE311E">
        <w:rPr>
          <w:rFonts w:ascii="Times New Roman" w:hAnsi="Times New Roman" w:cs="Times New Roman"/>
          <w:sz w:val="20"/>
          <w:szCs w:val="24"/>
        </w:rPr>
        <w:t>Приложение №</w:t>
      </w:r>
      <w:r w:rsidR="007A7400" w:rsidRPr="00DE311E">
        <w:rPr>
          <w:rFonts w:ascii="Times New Roman" w:hAnsi="Times New Roman" w:cs="Times New Roman"/>
          <w:sz w:val="20"/>
          <w:szCs w:val="24"/>
        </w:rPr>
        <w:t>2</w:t>
      </w:r>
    </w:p>
    <w:p w:rsidR="007A7400" w:rsidRPr="00DE311E" w:rsidRDefault="003B07B6" w:rsidP="00DE311E">
      <w:pPr>
        <w:pStyle w:val="ConsPlusNormal"/>
        <w:ind w:left="7797"/>
        <w:jc w:val="both"/>
        <w:rPr>
          <w:rFonts w:ascii="Times New Roman" w:hAnsi="Times New Roman" w:cs="Times New Roman"/>
          <w:sz w:val="20"/>
          <w:szCs w:val="24"/>
        </w:rPr>
      </w:pPr>
      <w:r w:rsidRPr="00DE311E">
        <w:rPr>
          <w:rFonts w:ascii="Times New Roman" w:hAnsi="Times New Roman" w:cs="Times New Roman"/>
          <w:sz w:val="20"/>
          <w:szCs w:val="24"/>
        </w:rPr>
        <w:t xml:space="preserve">к решению </w:t>
      </w:r>
      <w:r w:rsidR="007A7400" w:rsidRPr="00DE311E">
        <w:rPr>
          <w:rFonts w:ascii="Times New Roman" w:hAnsi="Times New Roman" w:cs="Times New Roman"/>
          <w:sz w:val="20"/>
          <w:szCs w:val="24"/>
        </w:rPr>
        <w:t>Совета местного самоуправления</w:t>
      </w:r>
      <w:r w:rsidRPr="00DE311E">
        <w:rPr>
          <w:rFonts w:ascii="Times New Roman" w:hAnsi="Times New Roman" w:cs="Times New Roman"/>
          <w:sz w:val="20"/>
          <w:szCs w:val="24"/>
        </w:rPr>
        <w:t xml:space="preserve"> </w:t>
      </w:r>
      <w:r w:rsidR="007A7400" w:rsidRPr="00DE311E">
        <w:rPr>
          <w:rFonts w:ascii="Times New Roman" w:hAnsi="Times New Roman" w:cs="Times New Roman"/>
          <w:sz w:val="20"/>
          <w:szCs w:val="24"/>
        </w:rPr>
        <w:t>Зольского муниципального района КБР</w:t>
      </w:r>
      <w:r w:rsidRPr="00DE311E">
        <w:rPr>
          <w:rFonts w:ascii="Times New Roman" w:hAnsi="Times New Roman" w:cs="Times New Roman"/>
          <w:sz w:val="20"/>
          <w:szCs w:val="24"/>
        </w:rPr>
        <w:t xml:space="preserve"> от 28 декабря 20</w:t>
      </w:r>
      <w:r w:rsidR="009A2713" w:rsidRPr="00DE311E">
        <w:rPr>
          <w:rFonts w:ascii="Times New Roman" w:hAnsi="Times New Roman" w:cs="Times New Roman"/>
          <w:sz w:val="20"/>
          <w:szCs w:val="24"/>
        </w:rPr>
        <w:t>20</w:t>
      </w:r>
      <w:r w:rsidRPr="00DE311E">
        <w:rPr>
          <w:rFonts w:ascii="Times New Roman" w:hAnsi="Times New Roman" w:cs="Times New Roman"/>
          <w:sz w:val="20"/>
          <w:szCs w:val="24"/>
        </w:rPr>
        <w:t xml:space="preserve"> года №1/32-6 </w:t>
      </w:r>
      <w:r w:rsidR="007A7400" w:rsidRPr="00DE311E">
        <w:rPr>
          <w:rFonts w:ascii="Times New Roman" w:hAnsi="Times New Roman" w:cs="Times New Roman"/>
          <w:sz w:val="20"/>
          <w:szCs w:val="24"/>
        </w:rPr>
        <w:t>«О   местном бюджете</w:t>
      </w:r>
      <w:r w:rsidRPr="00DE311E">
        <w:rPr>
          <w:rFonts w:ascii="Times New Roman" w:hAnsi="Times New Roman" w:cs="Times New Roman"/>
          <w:sz w:val="20"/>
          <w:szCs w:val="24"/>
        </w:rPr>
        <w:t xml:space="preserve"> </w:t>
      </w:r>
      <w:r w:rsidR="007A7400" w:rsidRPr="00DE311E">
        <w:rPr>
          <w:rFonts w:ascii="Times New Roman" w:hAnsi="Times New Roman" w:cs="Times New Roman"/>
          <w:sz w:val="20"/>
          <w:szCs w:val="24"/>
        </w:rPr>
        <w:t>Зольского муниципального района</w:t>
      </w:r>
      <w:r w:rsidRPr="00DE311E">
        <w:rPr>
          <w:rFonts w:ascii="Times New Roman" w:hAnsi="Times New Roman" w:cs="Times New Roman"/>
          <w:sz w:val="20"/>
          <w:szCs w:val="24"/>
        </w:rPr>
        <w:t xml:space="preserve"> </w:t>
      </w:r>
      <w:r w:rsidR="007A7400" w:rsidRPr="00DE311E">
        <w:rPr>
          <w:rFonts w:ascii="Times New Roman" w:hAnsi="Times New Roman" w:cs="Times New Roman"/>
          <w:sz w:val="20"/>
          <w:szCs w:val="24"/>
        </w:rPr>
        <w:t>на 20</w:t>
      </w:r>
      <w:r w:rsidR="00091A5A" w:rsidRPr="00DE311E">
        <w:rPr>
          <w:rFonts w:ascii="Times New Roman" w:hAnsi="Times New Roman" w:cs="Times New Roman"/>
          <w:sz w:val="20"/>
          <w:szCs w:val="24"/>
        </w:rPr>
        <w:t>2</w:t>
      </w:r>
      <w:r w:rsidR="002F1B83" w:rsidRPr="00DE311E">
        <w:rPr>
          <w:rFonts w:ascii="Times New Roman" w:hAnsi="Times New Roman" w:cs="Times New Roman"/>
          <w:sz w:val="20"/>
          <w:szCs w:val="24"/>
        </w:rPr>
        <w:t>1</w:t>
      </w:r>
      <w:r w:rsidRPr="00DE311E">
        <w:rPr>
          <w:rFonts w:ascii="Times New Roman" w:hAnsi="Times New Roman" w:cs="Times New Roman"/>
          <w:sz w:val="20"/>
          <w:szCs w:val="24"/>
        </w:rPr>
        <w:t xml:space="preserve"> </w:t>
      </w:r>
      <w:r w:rsidR="007A7400" w:rsidRPr="00DE311E">
        <w:rPr>
          <w:rFonts w:ascii="Times New Roman" w:hAnsi="Times New Roman" w:cs="Times New Roman"/>
          <w:sz w:val="20"/>
          <w:szCs w:val="24"/>
        </w:rPr>
        <w:t>год и на плановый период</w:t>
      </w:r>
      <w:r w:rsidRPr="00DE311E">
        <w:rPr>
          <w:rFonts w:ascii="Times New Roman" w:hAnsi="Times New Roman" w:cs="Times New Roman"/>
          <w:sz w:val="20"/>
          <w:szCs w:val="24"/>
        </w:rPr>
        <w:t xml:space="preserve"> </w:t>
      </w:r>
      <w:r w:rsidR="007A7400" w:rsidRPr="00DE311E">
        <w:rPr>
          <w:rFonts w:ascii="Times New Roman" w:hAnsi="Times New Roman" w:cs="Times New Roman"/>
          <w:sz w:val="20"/>
          <w:szCs w:val="24"/>
        </w:rPr>
        <w:t>20</w:t>
      </w:r>
      <w:r w:rsidR="000E3EAA" w:rsidRPr="00DE311E">
        <w:rPr>
          <w:rFonts w:ascii="Times New Roman" w:hAnsi="Times New Roman" w:cs="Times New Roman"/>
          <w:sz w:val="20"/>
          <w:szCs w:val="24"/>
        </w:rPr>
        <w:t>2</w:t>
      </w:r>
      <w:r w:rsidR="002F1B83" w:rsidRPr="00DE311E">
        <w:rPr>
          <w:rFonts w:ascii="Times New Roman" w:hAnsi="Times New Roman" w:cs="Times New Roman"/>
          <w:sz w:val="20"/>
          <w:szCs w:val="24"/>
        </w:rPr>
        <w:t>2</w:t>
      </w:r>
      <w:r w:rsidRPr="00DE311E">
        <w:rPr>
          <w:rFonts w:ascii="Times New Roman" w:hAnsi="Times New Roman" w:cs="Times New Roman"/>
          <w:sz w:val="20"/>
          <w:szCs w:val="24"/>
        </w:rPr>
        <w:t xml:space="preserve"> </w:t>
      </w:r>
      <w:r w:rsidR="007A7400" w:rsidRPr="00DE311E">
        <w:rPr>
          <w:rFonts w:ascii="Times New Roman" w:hAnsi="Times New Roman" w:cs="Times New Roman"/>
          <w:sz w:val="20"/>
          <w:szCs w:val="24"/>
        </w:rPr>
        <w:t>и 20</w:t>
      </w:r>
      <w:r w:rsidR="006D2FCB" w:rsidRPr="00DE311E">
        <w:rPr>
          <w:rFonts w:ascii="Times New Roman" w:hAnsi="Times New Roman" w:cs="Times New Roman"/>
          <w:sz w:val="20"/>
          <w:szCs w:val="24"/>
        </w:rPr>
        <w:t>2</w:t>
      </w:r>
      <w:r w:rsidR="002F1B83" w:rsidRPr="00DE311E">
        <w:rPr>
          <w:rFonts w:ascii="Times New Roman" w:hAnsi="Times New Roman" w:cs="Times New Roman"/>
          <w:sz w:val="20"/>
          <w:szCs w:val="24"/>
        </w:rPr>
        <w:t>3</w:t>
      </w:r>
      <w:r w:rsidR="007A7400" w:rsidRPr="00DE311E">
        <w:rPr>
          <w:rFonts w:ascii="Times New Roman" w:hAnsi="Times New Roman" w:cs="Times New Roman"/>
          <w:sz w:val="20"/>
          <w:szCs w:val="24"/>
        </w:rPr>
        <w:t xml:space="preserve"> годов"</w:t>
      </w:r>
    </w:p>
    <w:p w:rsidR="003B07B6" w:rsidRPr="003B07B6" w:rsidRDefault="003B07B6" w:rsidP="003B07B6">
      <w:pPr>
        <w:pStyle w:val="ConsPlusNormal"/>
        <w:ind w:left="8080"/>
        <w:jc w:val="both"/>
        <w:rPr>
          <w:rFonts w:ascii="Times New Roman" w:hAnsi="Times New Roman" w:cs="Times New Roman"/>
          <w:sz w:val="24"/>
          <w:szCs w:val="24"/>
        </w:rPr>
      </w:pPr>
    </w:p>
    <w:p w:rsidR="002F6EC6" w:rsidRPr="00843B19" w:rsidRDefault="007D086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3B19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2F6EC6" w:rsidRPr="00843B19">
        <w:rPr>
          <w:rFonts w:ascii="Times New Roman" w:hAnsi="Times New Roman" w:cs="Times New Roman"/>
          <w:sz w:val="24"/>
          <w:szCs w:val="24"/>
        </w:rPr>
        <w:t>ГЛАВНЫ</w:t>
      </w:r>
      <w:r w:rsidRPr="00843B19">
        <w:rPr>
          <w:rFonts w:ascii="Times New Roman" w:hAnsi="Times New Roman" w:cs="Times New Roman"/>
          <w:sz w:val="24"/>
          <w:szCs w:val="24"/>
        </w:rPr>
        <w:t>Х</w:t>
      </w:r>
      <w:r w:rsidR="002F6EC6" w:rsidRPr="00843B1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Pr="00843B19">
        <w:rPr>
          <w:rFonts w:ascii="Times New Roman" w:hAnsi="Times New Roman" w:cs="Times New Roman"/>
          <w:sz w:val="24"/>
          <w:szCs w:val="24"/>
        </w:rPr>
        <w:t>ОВ</w:t>
      </w:r>
    </w:p>
    <w:p w:rsidR="002F6EC6" w:rsidRPr="00843B19" w:rsidRDefault="00F829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3B19">
        <w:rPr>
          <w:rFonts w:ascii="Times New Roman" w:hAnsi="Times New Roman" w:cs="Times New Roman"/>
          <w:sz w:val="24"/>
          <w:szCs w:val="24"/>
        </w:rPr>
        <w:t>ДОХОДОВ МЕСТНОГО</w:t>
      </w:r>
      <w:r w:rsidR="002F6EC6" w:rsidRPr="00843B19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837CD" w:rsidRPr="00843B19">
        <w:rPr>
          <w:rFonts w:ascii="Times New Roman" w:hAnsi="Times New Roman" w:cs="Times New Roman"/>
          <w:sz w:val="24"/>
          <w:szCs w:val="24"/>
        </w:rPr>
        <w:t>А</w:t>
      </w:r>
    </w:p>
    <w:p w:rsidR="002F6EC6" w:rsidRPr="00843B19" w:rsidRDefault="002F6E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230" w:type="dxa"/>
        <w:tblLayout w:type="fixed"/>
        <w:tblLook w:val="0000" w:firstRow="0" w:lastRow="0" w:firstColumn="0" w:lastColumn="0" w:noHBand="0" w:noVBand="0"/>
      </w:tblPr>
      <w:tblGrid>
        <w:gridCol w:w="913"/>
        <w:gridCol w:w="4111"/>
        <w:gridCol w:w="2597"/>
        <w:gridCol w:w="851"/>
        <w:gridCol w:w="6758"/>
      </w:tblGrid>
      <w:tr w:rsidR="007A2140" w:rsidRPr="00843B19" w:rsidTr="00297254">
        <w:tc>
          <w:tcPr>
            <w:tcW w:w="913" w:type="dxa"/>
          </w:tcPr>
          <w:p w:rsidR="007A2140" w:rsidRPr="00843B19" w:rsidRDefault="007A21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Гл. администратор</w:t>
            </w:r>
          </w:p>
        </w:tc>
        <w:tc>
          <w:tcPr>
            <w:tcW w:w="4111" w:type="dxa"/>
          </w:tcPr>
          <w:p w:rsidR="007A2140" w:rsidRPr="00843B19" w:rsidRDefault="007A21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Наименование гл. администратора</w:t>
            </w:r>
          </w:p>
        </w:tc>
        <w:tc>
          <w:tcPr>
            <w:tcW w:w="2597" w:type="dxa"/>
          </w:tcPr>
          <w:p w:rsidR="007A2140" w:rsidRPr="00843B19" w:rsidRDefault="007A21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КВД</w:t>
            </w:r>
          </w:p>
        </w:tc>
        <w:tc>
          <w:tcPr>
            <w:tcW w:w="851" w:type="dxa"/>
          </w:tcPr>
          <w:p w:rsidR="007A2140" w:rsidRPr="00843B19" w:rsidRDefault="007A21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Код цели</w:t>
            </w:r>
          </w:p>
        </w:tc>
        <w:tc>
          <w:tcPr>
            <w:tcW w:w="6758" w:type="dxa"/>
          </w:tcPr>
          <w:p w:rsidR="007A2140" w:rsidRPr="00843B19" w:rsidRDefault="007A21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Наименование КВД</w:t>
            </w:r>
          </w:p>
        </w:tc>
      </w:tr>
      <w:tr w:rsidR="00B36026" w:rsidRPr="00843B19" w:rsidTr="00B36026">
        <w:trPr>
          <w:gridAfter w:val="3"/>
          <w:wAfter w:w="10206" w:type="dxa"/>
        </w:trPr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природопользования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природопользования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1.12.01030.01.6000.120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природопользования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1.12.01040.01.6000.120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B36026">
        <w:trPr>
          <w:gridAfter w:val="3"/>
          <w:wAfter w:w="10206" w:type="dxa"/>
        </w:trPr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транспорта</w:t>
            </w: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транспорта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6415E4" w:rsidRPr="00843B19" w:rsidRDefault="006415E4" w:rsidP="00641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1. 16 .01111. 01. 0000. 140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E1D94" w:rsidRPr="00843B19" w:rsidRDefault="006415E4" w:rsidP="00DE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r w:rsidR="00BE1D94" w:rsidRPr="00843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  <w:tr w:rsidR="00B36026" w:rsidRPr="00843B19" w:rsidTr="00B36026">
        <w:trPr>
          <w:gridAfter w:val="3"/>
          <w:wAfter w:w="10206" w:type="dxa"/>
        </w:trPr>
        <w:tc>
          <w:tcPr>
            <w:tcW w:w="913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2597" w:type="dxa"/>
          </w:tcPr>
          <w:p w:rsidR="005C01FF" w:rsidRPr="00843B19" w:rsidRDefault="005C01FF" w:rsidP="005C0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1 .16 .01061. 01. 0000. 140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5C01FF" w:rsidRPr="00843B19" w:rsidRDefault="005C01FF" w:rsidP="005C01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2597" w:type="dxa"/>
          </w:tcPr>
          <w:p w:rsidR="005C01FF" w:rsidRPr="00843B19" w:rsidRDefault="005C01FF" w:rsidP="005C01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1. 16. 07010. 05. 0000 140</w:t>
            </w:r>
          </w:p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E1D94" w:rsidRPr="00843B19" w:rsidRDefault="005C01FF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36026" w:rsidRPr="00843B19" w:rsidTr="00B36026">
        <w:trPr>
          <w:gridAfter w:val="3"/>
          <w:wAfter w:w="10206" w:type="dxa"/>
        </w:trPr>
        <w:tc>
          <w:tcPr>
            <w:tcW w:w="913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E1D94" w:rsidRPr="00843B19" w:rsidRDefault="00BE1D94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 служба по регулированию алкогольного рынка</w:t>
            </w: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E1D94" w:rsidRPr="00843B19" w:rsidRDefault="003B07B6" w:rsidP="00BE1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служба</w:t>
            </w:r>
            <w:r w:rsidR="00BE1D94" w:rsidRPr="00843B19">
              <w:rPr>
                <w:rFonts w:ascii="Times New Roman" w:hAnsi="Times New Roman" w:cs="Times New Roman"/>
                <w:sz w:val="24"/>
                <w:szCs w:val="24"/>
              </w:rPr>
              <w:t xml:space="preserve"> по регулированию алкогольного рынка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5C01FF" w:rsidRPr="00843B19" w:rsidRDefault="005C01FF" w:rsidP="005C01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1 .16. 01131. 01. 0000. 140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BE1D94" w:rsidRPr="00843B19" w:rsidRDefault="00B31D98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Административные штрафы, установленные </w:t>
            </w:r>
            <w:hyperlink r:id="rId4" w:history="1">
              <w:r w:rsidRPr="003B07B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Главой 13</w:t>
              </w:r>
            </w:hyperlink>
            <w:r w:rsidRPr="003B07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3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Кодекса Российской Федерации об административных правонарушениях, за административные правонарушения в области связи и информации,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36026" w:rsidRPr="00843B19" w:rsidTr="00297254">
        <w:tc>
          <w:tcPr>
            <w:tcW w:w="913" w:type="dxa"/>
          </w:tcPr>
          <w:p w:rsidR="00830020" w:rsidRPr="00843B19" w:rsidRDefault="00830020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830020" w:rsidRPr="00843B19" w:rsidRDefault="00830020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0020" w:rsidRPr="00843B19" w:rsidRDefault="00830020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830020" w:rsidRPr="00843B19" w:rsidRDefault="00830020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</w:t>
            </w: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соответствующему платежу, в том числе по отмененному)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1.01.02010.01.2100.110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1.01.02010.01.3000.110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1.01.02010.01.4000.110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1.01.02020.01.1000.110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1.01.02020.01.2100.110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1.01.02020.01.3000.110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1.01.02030.01.2100.110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1.05.02010.02.1000.110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E1D94" w:rsidRDefault="00830020" w:rsidP="003B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  <w:p w:rsidR="003B07B6" w:rsidRPr="00843B19" w:rsidRDefault="003B07B6" w:rsidP="003B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1.05.02010.02.2100.110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1.05.02010.02.3000.110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1.05.02020.02.1000.110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1.05.02020.02.2100.110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1.05.02020.02.3000.110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1.05.03010.01.2100.110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1.05.03010.01.3000.110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830020" w:rsidRPr="00843B19" w:rsidRDefault="00830020" w:rsidP="0083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1.05.03010.01.4000.110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6758" w:type="dxa"/>
          </w:tcPr>
          <w:p w:rsidR="00830020" w:rsidRPr="00843B19" w:rsidRDefault="00830020" w:rsidP="0083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(прочие поступления)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1.05.03020.01.1000.110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843B19" w:rsidRDefault="001251ED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1.05.03020.01.2100.110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843B19" w:rsidRDefault="001251ED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 (пени по соответствующему платежу)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1.05.03020.01.3000.110</w:t>
            </w:r>
          </w:p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843B19" w:rsidRDefault="001251ED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1.08.03010.01.1000.110</w:t>
            </w:r>
          </w:p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843B19" w:rsidRDefault="001251ED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111" w:type="dxa"/>
          </w:tcPr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597" w:type="dxa"/>
          </w:tcPr>
          <w:p w:rsidR="00BE1D94" w:rsidRPr="00843B19" w:rsidRDefault="007716B9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1. 16. 05160 .01. 0000 .140</w:t>
            </w:r>
          </w:p>
        </w:tc>
        <w:tc>
          <w:tcPr>
            <w:tcW w:w="851" w:type="dxa"/>
          </w:tcPr>
          <w:p w:rsidR="00BE1D94" w:rsidRPr="00843B19" w:rsidRDefault="00BE1D94" w:rsidP="00BE1D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7716B9" w:rsidRPr="00843B19" w:rsidRDefault="007716B9" w:rsidP="007716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  <w:p w:rsidR="00BE1D94" w:rsidRPr="00843B19" w:rsidRDefault="00BE1D94" w:rsidP="00BE1D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B36026">
        <w:trPr>
          <w:gridAfter w:val="3"/>
          <w:wAfter w:w="10206" w:type="dxa"/>
        </w:trPr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КАБАРДИНО-БАЛКАРСКОЙ РЕСПУБЛИКЕ</w:t>
            </w: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КАБАРДИНО-БАЛКАРСКОЙ РЕСПУБЛИКЕ</w:t>
            </w:r>
          </w:p>
        </w:tc>
        <w:tc>
          <w:tcPr>
            <w:tcW w:w="2597" w:type="dxa"/>
          </w:tcPr>
          <w:p w:rsidR="007716B9" w:rsidRPr="00843B19" w:rsidRDefault="007716B9" w:rsidP="0077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1. 16. 01111. 01. 0000. 140</w:t>
            </w:r>
          </w:p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7716B9" w:rsidRPr="00843B19" w:rsidRDefault="007716B9" w:rsidP="007716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КАБАРДИНО-БАЛКАРСКОЙ РЕСПУБЛИКЕ</w:t>
            </w:r>
          </w:p>
        </w:tc>
        <w:tc>
          <w:tcPr>
            <w:tcW w:w="2597" w:type="dxa"/>
          </w:tcPr>
          <w:p w:rsidR="007716B9" w:rsidRPr="00843B19" w:rsidRDefault="007716B9" w:rsidP="007716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1 .16 .01201. 01. 0000 .140</w:t>
            </w:r>
          </w:p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7716B9" w:rsidRPr="00843B19" w:rsidRDefault="007716B9" w:rsidP="007716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  <w:p w:rsidR="001251ED" w:rsidRPr="00843B19" w:rsidRDefault="001251ED" w:rsidP="00771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КАБАРДИНО-БАЛКАРСКОЙ РЕСПУБЛИКЕ</w:t>
            </w:r>
          </w:p>
        </w:tc>
        <w:tc>
          <w:tcPr>
            <w:tcW w:w="2597" w:type="dxa"/>
          </w:tcPr>
          <w:p w:rsidR="007716B9" w:rsidRPr="00843B19" w:rsidRDefault="007716B9" w:rsidP="007716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1 .16. 07010. 05 .0000. 140</w:t>
            </w:r>
          </w:p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7716B9" w:rsidRPr="00843B19" w:rsidRDefault="007716B9" w:rsidP="007716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1.11.05013.13.0000.120</w:t>
            </w:r>
          </w:p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843B19" w:rsidRDefault="001251ED" w:rsidP="00D23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36026" w:rsidRPr="00843B19" w:rsidTr="00297254">
        <w:tc>
          <w:tcPr>
            <w:tcW w:w="913" w:type="dxa"/>
          </w:tcPr>
          <w:p w:rsidR="001251ED" w:rsidRPr="00843B19" w:rsidRDefault="002F78E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597" w:type="dxa"/>
          </w:tcPr>
          <w:p w:rsidR="001251ED" w:rsidRPr="00843B19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1.14.06013.13.0000.430</w:t>
            </w:r>
          </w:p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843B19" w:rsidRDefault="001251ED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36026" w:rsidRPr="00843B19" w:rsidTr="00B36026">
        <w:trPr>
          <w:gridAfter w:val="3"/>
          <w:wAfter w:w="10206" w:type="dxa"/>
        </w:trPr>
        <w:tc>
          <w:tcPr>
            <w:tcW w:w="913" w:type="dxa"/>
          </w:tcPr>
          <w:p w:rsidR="001251ED" w:rsidRPr="00843B19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1251ED" w:rsidRPr="00843B19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3B19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</w:tr>
      <w:tr w:rsidR="00B36026" w:rsidRPr="00220D95" w:rsidTr="00297254">
        <w:trPr>
          <w:trHeight w:val="801"/>
        </w:trPr>
        <w:tc>
          <w:tcPr>
            <w:tcW w:w="913" w:type="dxa"/>
          </w:tcPr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1251ED" w:rsidRPr="00220D95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1251ED" w:rsidRPr="00220D95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220D95" w:rsidRDefault="001251ED" w:rsidP="00D23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36026" w:rsidRPr="00220D95" w:rsidTr="00297254">
        <w:tc>
          <w:tcPr>
            <w:tcW w:w="913" w:type="dxa"/>
          </w:tcPr>
          <w:p w:rsidR="00953534" w:rsidRPr="00220D95" w:rsidRDefault="00953534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953534" w:rsidRPr="00220D95" w:rsidRDefault="00953534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Балкарской Республики</w:t>
            </w:r>
          </w:p>
        </w:tc>
        <w:tc>
          <w:tcPr>
            <w:tcW w:w="2597" w:type="dxa"/>
          </w:tcPr>
          <w:p w:rsidR="00953534" w:rsidRPr="00220D95" w:rsidRDefault="00953534" w:rsidP="00953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1.13.02995.05.0022.130</w:t>
            </w:r>
          </w:p>
          <w:p w:rsidR="00953534" w:rsidRPr="00220D95" w:rsidRDefault="00953534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3534" w:rsidRPr="00220D95" w:rsidRDefault="00953534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953534" w:rsidRPr="00220D95" w:rsidRDefault="00953534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муниципальных районов (возврат дебиторской задолженности 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прошлых лет)</w:t>
            </w:r>
          </w:p>
        </w:tc>
      </w:tr>
      <w:tr w:rsidR="00B36026" w:rsidRPr="00220D95" w:rsidTr="00297254">
        <w:tc>
          <w:tcPr>
            <w:tcW w:w="913" w:type="dxa"/>
          </w:tcPr>
          <w:p w:rsidR="00953534" w:rsidRPr="00220D95" w:rsidRDefault="002F78E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4111" w:type="dxa"/>
          </w:tcPr>
          <w:p w:rsidR="00953534" w:rsidRPr="00220D95" w:rsidRDefault="002F78EF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2F78EF" w:rsidRPr="00220D95" w:rsidRDefault="002F78EF" w:rsidP="002F7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1.13.02065.05.0000.130</w:t>
            </w:r>
          </w:p>
          <w:p w:rsidR="002F78EF" w:rsidRPr="00220D95" w:rsidRDefault="002F78EF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3534" w:rsidRPr="00220D95" w:rsidRDefault="002F78E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953534" w:rsidRPr="00220D95" w:rsidRDefault="002F78EF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Доходы поступающие в порядке возмещения расходов, понесенных в связи с эксплуатацией имущества муниципальных районов</w:t>
            </w:r>
          </w:p>
          <w:p w:rsidR="00F33B9F" w:rsidRPr="00220D95" w:rsidRDefault="00F33B9F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B9F" w:rsidRPr="00220D95" w:rsidTr="00297254">
        <w:tc>
          <w:tcPr>
            <w:tcW w:w="913" w:type="dxa"/>
          </w:tcPr>
          <w:p w:rsidR="00F33B9F" w:rsidRPr="00220D95" w:rsidRDefault="00F33B9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F33B9F" w:rsidRPr="00220D95" w:rsidRDefault="00F33B9F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33B9F" w:rsidRPr="00220D95" w:rsidRDefault="00F33B9F" w:rsidP="002F7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1.11.05035.05.0000.120</w:t>
            </w:r>
          </w:p>
        </w:tc>
        <w:tc>
          <w:tcPr>
            <w:tcW w:w="851" w:type="dxa"/>
          </w:tcPr>
          <w:p w:rsidR="00F33B9F" w:rsidRPr="00220D95" w:rsidRDefault="00F33B9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F33B9F" w:rsidRPr="00220D95" w:rsidRDefault="00F33B9F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36026" w:rsidRPr="00220D95" w:rsidTr="00297254">
        <w:tc>
          <w:tcPr>
            <w:tcW w:w="913" w:type="dxa"/>
          </w:tcPr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1251ED" w:rsidRPr="00220D95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1251ED" w:rsidRPr="00220D95" w:rsidRDefault="001251ED" w:rsidP="00125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1.17.01050.05.0000.180</w:t>
            </w:r>
          </w:p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1251ED" w:rsidRPr="00220D95" w:rsidRDefault="001251ED" w:rsidP="00D23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36026" w:rsidRPr="00220D95" w:rsidTr="00297254">
        <w:tc>
          <w:tcPr>
            <w:tcW w:w="913" w:type="dxa"/>
          </w:tcPr>
          <w:p w:rsidR="00953534" w:rsidRPr="00220D95" w:rsidRDefault="002F78E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953534" w:rsidRPr="00220D95" w:rsidRDefault="002F78EF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953534" w:rsidRPr="00220D95" w:rsidRDefault="002F78EF" w:rsidP="006B6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1.17.05050.05.0000.180</w:t>
            </w:r>
          </w:p>
        </w:tc>
        <w:tc>
          <w:tcPr>
            <w:tcW w:w="851" w:type="dxa"/>
          </w:tcPr>
          <w:p w:rsidR="00953534" w:rsidRPr="00220D95" w:rsidRDefault="002F78EF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953534" w:rsidRPr="00220D95" w:rsidRDefault="002F78EF" w:rsidP="0012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36026" w:rsidRPr="00220D95" w:rsidTr="00297254">
        <w:tc>
          <w:tcPr>
            <w:tcW w:w="913" w:type="dxa"/>
          </w:tcPr>
          <w:p w:rsidR="001251ED" w:rsidRPr="00220D95" w:rsidRDefault="001251ED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1251ED" w:rsidRPr="00220D95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1251ED" w:rsidRPr="00220D95" w:rsidRDefault="00B31D98" w:rsidP="00125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 xml:space="preserve">2.02.25519.05.0000.150    </w:t>
            </w:r>
          </w:p>
        </w:tc>
        <w:tc>
          <w:tcPr>
            <w:tcW w:w="851" w:type="dxa"/>
          </w:tcPr>
          <w:p w:rsidR="001251ED" w:rsidRPr="00220D95" w:rsidRDefault="00645C08" w:rsidP="0064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  <w:p w:rsidR="001251ED" w:rsidRPr="00220D95" w:rsidRDefault="001251ED" w:rsidP="001251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58" w:rsidRPr="00220D95" w:rsidTr="00297254">
        <w:tc>
          <w:tcPr>
            <w:tcW w:w="913" w:type="dxa"/>
          </w:tcPr>
          <w:p w:rsidR="007B0F58" w:rsidRPr="00220D95" w:rsidRDefault="007B0F58" w:rsidP="007B0F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7B0F58" w:rsidRPr="00220D95" w:rsidRDefault="007B0F58" w:rsidP="007B0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7B0F58" w:rsidRPr="00220D95" w:rsidRDefault="007B0F58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2.02.25509 05 0000 150</w:t>
            </w:r>
          </w:p>
        </w:tc>
        <w:tc>
          <w:tcPr>
            <w:tcW w:w="851" w:type="dxa"/>
          </w:tcPr>
          <w:p w:rsidR="007B0F58" w:rsidRPr="00220D95" w:rsidRDefault="00FE6DD7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20-55090-00000-00000</w:t>
            </w:r>
          </w:p>
        </w:tc>
        <w:tc>
          <w:tcPr>
            <w:tcW w:w="6758" w:type="dxa"/>
          </w:tcPr>
          <w:p w:rsidR="007B0F58" w:rsidRPr="00220D95" w:rsidRDefault="007B0F58" w:rsidP="007B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7B0F58" w:rsidRPr="00220D95" w:rsidTr="00297254">
        <w:trPr>
          <w:trHeight w:val="455"/>
        </w:trPr>
        <w:tc>
          <w:tcPr>
            <w:tcW w:w="913" w:type="dxa"/>
          </w:tcPr>
          <w:p w:rsidR="007B0F58" w:rsidRPr="00220D95" w:rsidRDefault="007B0F58" w:rsidP="007B0F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7B0F58" w:rsidRPr="00220D95" w:rsidRDefault="007B0F58" w:rsidP="007B0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7B0F58" w:rsidRPr="00220D95" w:rsidRDefault="00F67EE6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1.16.07090.05.0000.140 </w:t>
            </w:r>
          </w:p>
        </w:tc>
        <w:tc>
          <w:tcPr>
            <w:tcW w:w="851" w:type="dxa"/>
          </w:tcPr>
          <w:p w:rsidR="007B0F58" w:rsidRPr="00220D95" w:rsidRDefault="007B0F58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7B0F58" w:rsidRPr="00220D95" w:rsidRDefault="00F67EE6" w:rsidP="007B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</w:t>
            </w:r>
          </w:p>
        </w:tc>
      </w:tr>
      <w:tr w:rsidR="007B0F58" w:rsidRPr="00220D95" w:rsidTr="00297254">
        <w:tc>
          <w:tcPr>
            <w:tcW w:w="913" w:type="dxa"/>
          </w:tcPr>
          <w:p w:rsidR="007B0F58" w:rsidRPr="00220D95" w:rsidRDefault="007B0F58" w:rsidP="007B0F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7B0F58" w:rsidRPr="00220D95" w:rsidRDefault="007B0F58" w:rsidP="007B0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7B0F58" w:rsidRPr="00220D95" w:rsidRDefault="007B0F58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2.02.30024.05.7011.150</w:t>
            </w:r>
          </w:p>
          <w:p w:rsidR="007B0F58" w:rsidRPr="00220D95" w:rsidRDefault="007B0F58" w:rsidP="007B0F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0F58" w:rsidRPr="00220D95" w:rsidRDefault="007B0F58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7011</w:t>
            </w:r>
          </w:p>
          <w:p w:rsidR="007B0F58" w:rsidRPr="00220D95" w:rsidRDefault="007B0F58" w:rsidP="007B0F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7B0F58" w:rsidRPr="00220D95" w:rsidRDefault="007B0F58" w:rsidP="007B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содержание комиссий по делам несовершеннолетних и защите их прав</w:t>
            </w:r>
          </w:p>
          <w:p w:rsidR="007B0F58" w:rsidRPr="00220D95" w:rsidRDefault="007B0F58" w:rsidP="007B0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58" w:rsidRPr="00220D95" w:rsidTr="00297254">
        <w:tc>
          <w:tcPr>
            <w:tcW w:w="913" w:type="dxa"/>
          </w:tcPr>
          <w:p w:rsidR="007B0F58" w:rsidRPr="00220D95" w:rsidRDefault="007B0F58" w:rsidP="007B0F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803</w:t>
            </w:r>
          </w:p>
        </w:tc>
        <w:tc>
          <w:tcPr>
            <w:tcW w:w="4111" w:type="dxa"/>
          </w:tcPr>
          <w:p w:rsidR="007B0F58" w:rsidRPr="00220D95" w:rsidRDefault="007B0F58" w:rsidP="007B0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7B0F58" w:rsidRPr="00220D95" w:rsidRDefault="007B0F58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2.19.60010.05.0000.150</w:t>
            </w:r>
          </w:p>
        </w:tc>
        <w:tc>
          <w:tcPr>
            <w:tcW w:w="851" w:type="dxa"/>
          </w:tcPr>
          <w:p w:rsidR="007B0F58" w:rsidRPr="00220D95" w:rsidRDefault="007B0F58" w:rsidP="007B0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7B0F58" w:rsidRPr="00220D95" w:rsidRDefault="007B0F58" w:rsidP="007B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 трансфертов, имеющих целевое назначение, прошлых лет из бюджетов муниципальных районов</w:t>
            </w: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2.02.30024.05.7122.150</w:t>
            </w:r>
          </w:p>
        </w:tc>
        <w:tc>
          <w:tcPr>
            <w:tcW w:w="851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7122</w:t>
            </w:r>
          </w:p>
        </w:tc>
        <w:tc>
          <w:tcPr>
            <w:tcW w:w="6758" w:type="dxa"/>
          </w:tcPr>
          <w:p w:rsidR="00ED136B" w:rsidRPr="00220D95" w:rsidRDefault="00DB1C69" w:rsidP="00F67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Кабардино-Балкарской Республики по обращению с животными без владельцев</w:t>
            </w: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2.02.35120.05.0000.150</w:t>
            </w:r>
          </w:p>
        </w:tc>
        <w:tc>
          <w:tcPr>
            <w:tcW w:w="851" w:type="dxa"/>
          </w:tcPr>
          <w:p w:rsidR="00ED136B" w:rsidRPr="00220D95" w:rsidRDefault="00F67EE6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20-51200-00000-00000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2.02.30024.05.7121.150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7121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Кабардино-Балкарской Республики по созданию и организации деятельности административных комиссий</w:t>
            </w:r>
          </w:p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2.02.35930.05.0000.150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F67EE6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20-59000-00000-00000 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EE6" w:rsidRPr="00220D95" w:rsidTr="00297254">
        <w:tc>
          <w:tcPr>
            <w:tcW w:w="913" w:type="dxa"/>
          </w:tcPr>
          <w:p w:rsidR="00F67EE6" w:rsidRPr="00220D95" w:rsidRDefault="00F67EE6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4111" w:type="dxa"/>
          </w:tcPr>
          <w:p w:rsidR="00F67EE6" w:rsidRPr="00220D95" w:rsidRDefault="00F67EE6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Местная администрация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67EE6" w:rsidRPr="00220D95" w:rsidRDefault="00F67EE6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2.02.40014.05.715Г.150</w:t>
            </w:r>
          </w:p>
        </w:tc>
        <w:tc>
          <w:tcPr>
            <w:tcW w:w="851" w:type="dxa"/>
          </w:tcPr>
          <w:p w:rsidR="00F67EE6" w:rsidRPr="00220D95" w:rsidRDefault="00F67EE6" w:rsidP="00ED136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715Г</w:t>
            </w:r>
          </w:p>
        </w:tc>
        <w:tc>
          <w:tcPr>
            <w:tcW w:w="6758" w:type="dxa"/>
          </w:tcPr>
          <w:p w:rsidR="00F67EE6" w:rsidRPr="00220D95" w:rsidRDefault="00F67EE6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 xml:space="preserve">Иные МБТ на осуществление полномочий по утверждению </w:t>
            </w:r>
            <w:proofErr w:type="spellStart"/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ген.планов</w:t>
            </w:r>
            <w:proofErr w:type="spellEnd"/>
            <w:r w:rsidRPr="00220D9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      </w:r>
          </w:p>
        </w:tc>
      </w:tr>
      <w:tr w:rsidR="00ED136B" w:rsidRPr="00220D95" w:rsidTr="00B36026">
        <w:trPr>
          <w:gridAfter w:val="3"/>
          <w:wAfter w:w="10206" w:type="dxa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805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«Контрольно-счетная палата Зольского муниципального района Кабардино-Балкарской Республики»</w:t>
            </w: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«Контрольно-счетная палата Зольского муниципального района Кабардино-Балкарской Республики»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2.02.40014.05.7939.150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7939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«Контрольно-счетная палата Зольского муниципального района Кабардино-Балкарской Республики»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1.17.01050.05.0000.180</w:t>
            </w:r>
          </w:p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D136B" w:rsidRPr="00220D95" w:rsidTr="00297254">
        <w:trPr>
          <w:trHeight w:val="333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"Управление муниципального имущества и земельных отношений" местной администрации Зольского муниципального района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36B" w:rsidRPr="00220D95" w:rsidTr="00297254">
        <w:trPr>
          <w:trHeight w:val="1022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"Управление муниципального имущества и земельных отношений" местной администрации Зольского муниципального района</w:t>
            </w:r>
          </w:p>
        </w:tc>
        <w:tc>
          <w:tcPr>
            <w:tcW w:w="2597" w:type="dxa"/>
          </w:tcPr>
          <w:p w:rsidR="00ED136B" w:rsidRPr="00220D95" w:rsidRDefault="00006609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1.11.05013.05.0000.120 </w:t>
            </w: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006609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</w:t>
            </w: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земельных участков </w:t>
            </w:r>
          </w:p>
        </w:tc>
      </w:tr>
      <w:tr w:rsidR="00ED136B" w:rsidRPr="00220D95" w:rsidTr="00297254">
        <w:trPr>
          <w:trHeight w:val="1022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866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"Управление муниципального имущества и земельных отношений" местной администрации Зольского муниципального района</w:t>
            </w:r>
          </w:p>
        </w:tc>
        <w:tc>
          <w:tcPr>
            <w:tcW w:w="2597" w:type="dxa"/>
          </w:tcPr>
          <w:p w:rsidR="00ED136B" w:rsidRPr="00220D95" w:rsidRDefault="00006609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1.11.05013.05.2100.120 </w:t>
            </w: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006609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(пеня) </w:t>
            </w:r>
          </w:p>
        </w:tc>
      </w:tr>
      <w:tr w:rsidR="00ED136B" w:rsidRPr="00220D95" w:rsidTr="00297254">
        <w:trPr>
          <w:trHeight w:val="1022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"Управление муниципального имущества и земельных отношений" местной администрации Зольского муниципального района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1.14.02053.05.0000.410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FE6DD7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D136B" w:rsidRPr="00220D95" w:rsidTr="00297254">
        <w:trPr>
          <w:trHeight w:val="1022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"Управление муниципального имущества и земельных отношений" местной администрации Зольского муниципального района</w:t>
            </w:r>
          </w:p>
        </w:tc>
        <w:tc>
          <w:tcPr>
            <w:tcW w:w="2597" w:type="dxa"/>
          </w:tcPr>
          <w:p w:rsidR="00ED136B" w:rsidRPr="00220D95" w:rsidRDefault="00D14724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1.14.06013.05.0000.430 </w:t>
            </w: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36B" w:rsidRPr="00220D95" w:rsidTr="00297254">
        <w:trPr>
          <w:trHeight w:val="1022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"Управление муниципального имущества и земельных отношений" местной администрации Зольского муниципального района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1.17.01050.05.0000.180</w:t>
            </w:r>
          </w:p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36B" w:rsidRPr="00220D95" w:rsidTr="00B36026">
        <w:trPr>
          <w:gridAfter w:val="4"/>
          <w:wAfter w:w="14317" w:type="dxa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</w:tr>
      <w:tr w:rsidR="00ED136B" w:rsidRPr="00220D95" w:rsidTr="00297254">
        <w:trPr>
          <w:trHeight w:val="635"/>
        </w:trPr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1.13.01995.05.0701.130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ED136B" w:rsidRPr="00220D95" w:rsidRDefault="00ED136B" w:rsidP="00ED1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36B" w:rsidRPr="00220D95" w:rsidTr="00297254">
        <w:tc>
          <w:tcPr>
            <w:tcW w:w="913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«Управление 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ED136B" w:rsidRPr="00220D95" w:rsidRDefault="00ED136B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1.13.01995.05.0702.130</w:t>
            </w:r>
          </w:p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D136B" w:rsidRPr="00220D95" w:rsidRDefault="00ED136B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ED136B" w:rsidRPr="00220D95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ED136B" w:rsidRDefault="00ED136B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114" w:rsidRDefault="005B6114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114" w:rsidRPr="005B6114" w:rsidRDefault="005B6114" w:rsidP="005B61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114" w:rsidRPr="00220D95" w:rsidTr="00297254">
        <w:tc>
          <w:tcPr>
            <w:tcW w:w="913" w:type="dxa"/>
          </w:tcPr>
          <w:p w:rsidR="005B6114" w:rsidRPr="00220D95" w:rsidRDefault="005B6114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4111" w:type="dxa"/>
          </w:tcPr>
          <w:p w:rsidR="005B6114" w:rsidRPr="00220D95" w:rsidRDefault="005B6114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5B6114" w:rsidRPr="00220D95" w:rsidRDefault="005B6114" w:rsidP="005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1.13.01995.05.0000.130</w:t>
            </w:r>
          </w:p>
          <w:p w:rsidR="005B6114" w:rsidRPr="00220D95" w:rsidRDefault="005B6114" w:rsidP="00ED1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6114" w:rsidRPr="00220D95" w:rsidRDefault="005B6114" w:rsidP="00ED1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5B6114" w:rsidRPr="00220D95" w:rsidRDefault="005B6114" w:rsidP="005B6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B6114" w:rsidRPr="00220D95" w:rsidRDefault="005B6114" w:rsidP="00ED1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D98" w:rsidRPr="00220D95" w:rsidTr="00297254">
        <w:tc>
          <w:tcPr>
            <w:tcW w:w="913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1.13.02995.05.0022.130</w:t>
            </w:r>
          </w:p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B31D98" w:rsidRPr="00220D95" w:rsidTr="00297254">
        <w:tc>
          <w:tcPr>
            <w:tcW w:w="913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1.17.01050.05.0000.180</w:t>
            </w:r>
          </w:p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  <w:p w:rsidR="00B31D98" w:rsidRPr="00220D95" w:rsidRDefault="00B31D98" w:rsidP="00B31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D98" w:rsidRPr="00220D95" w:rsidTr="00297254">
        <w:tc>
          <w:tcPr>
            <w:tcW w:w="913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 xml:space="preserve">2.02.25097.05.0000.150   </w:t>
            </w:r>
          </w:p>
        </w:tc>
        <w:tc>
          <w:tcPr>
            <w:tcW w:w="851" w:type="dxa"/>
          </w:tcPr>
          <w:p w:rsidR="00B31D98" w:rsidRPr="00220D95" w:rsidRDefault="00A6741D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20-50970-00000-00000</w:t>
            </w:r>
          </w:p>
        </w:tc>
        <w:tc>
          <w:tcPr>
            <w:tcW w:w="6758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спортом"</w:t>
            </w:r>
          </w:p>
        </w:tc>
      </w:tr>
      <w:tr w:rsidR="00B31D98" w:rsidRPr="00220D95" w:rsidTr="00297254">
        <w:tc>
          <w:tcPr>
            <w:tcW w:w="913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Балкарской Республики</w:t>
            </w:r>
          </w:p>
        </w:tc>
        <w:tc>
          <w:tcPr>
            <w:tcW w:w="2597" w:type="dxa"/>
          </w:tcPr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2.02.30024.05.0701.150</w:t>
            </w:r>
          </w:p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выполнение передаваемых полномочий субъектов Российской Федерации по дошкольному образованию</w:t>
            </w:r>
          </w:p>
          <w:p w:rsidR="00B31D98" w:rsidRPr="00220D95" w:rsidRDefault="00B31D98" w:rsidP="00B31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D98" w:rsidRPr="00220D95" w:rsidTr="00297254">
        <w:tc>
          <w:tcPr>
            <w:tcW w:w="913" w:type="dxa"/>
          </w:tcPr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4111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2.02.30024.05.0702.150</w:t>
            </w:r>
          </w:p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31D98" w:rsidRPr="00220D95" w:rsidRDefault="00B31D98" w:rsidP="00B31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  <w:p w:rsidR="00B31D98" w:rsidRPr="00220D95" w:rsidRDefault="00B31D98" w:rsidP="00B31D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B31D98" w:rsidRPr="00220D95" w:rsidRDefault="00B31D98" w:rsidP="00B3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выполнение передаваемых полномочий субъектов Российской Федерации по общему образованию</w:t>
            </w:r>
          </w:p>
          <w:p w:rsidR="00B31D98" w:rsidRPr="00220D95" w:rsidRDefault="00B31D98" w:rsidP="00B31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01EA0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01EA0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2.02.30024.05.0703.150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6758" w:type="dxa"/>
          </w:tcPr>
          <w:p w:rsidR="00F01EA0" w:rsidRPr="00220D95" w:rsidRDefault="00F01EA0" w:rsidP="00F0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выполнение передаваемых полномочий субъектов Российской Федерации по дополнительному образованию</w:t>
            </w:r>
          </w:p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rPr>
          <w:trHeight w:val="808"/>
        </w:trPr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2.02.30024.05.7009.150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7009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содержание ребенка в семье опекуна и приемной семье, а также вознаграждение, причитающееся приемному родителю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rPr>
          <w:trHeight w:val="1022"/>
        </w:trPr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2.02.30024.05.7010.150</w:t>
            </w: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7010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содержание отделов опеки и попечительства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rPr>
          <w:trHeight w:val="1022"/>
        </w:trPr>
        <w:tc>
          <w:tcPr>
            <w:tcW w:w="913" w:type="dxa"/>
          </w:tcPr>
          <w:p w:rsidR="00F8294C" w:rsidRPr="003B07B6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B6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3B07B6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B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3B07B6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B6">
              <w:rPr>
                <w:rFonts w:ascii="Times New Roman" w:hAnsi="Times New Roman" w:cs="Times New Roman"/>
                <w:sz w:val="24"/>
                <w:szCs w:val="24"/>
              </w:rPr>
              <w:t>2.02.30024.05.7012.150</w:t>
            </w:r>
          </w:p>
        </w:tc>
        <w:tc>
          <w:tcPr>
            <w:tcW w:w="851" w:type="dxa"/>
          </w:tcPr>
          <w:p w:rsidR="00F8294C" w:rsidRPr="003B07B6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7B6">
              <w:rPr>
                <w:rFonts w:ascii="Times New Roman" w:hAnsi="Times New Roman" w:cs="Times New Roman"/>
                <w:sz w:val="24"/>
                <w:szCs w:val="24"/>
              </w:rPr>
              <w:t>7012</w:t>
            </w:r>
          </w:p>
        </w:tc>
        <w:tc>
          <w:tcPr>
            <w:tcW w:w="6758" w:type="dxa"/>
          </w:tcPr>
          <w:p w:rsidR="00F8294C" w:rsidRPr="003B07B6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7B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’’Об образовании в Российской Федерации" в части оплаты труда </w:t>
            </w:r>
            <w:r w:rsidRPr="003B0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общеобразовательных и дошкольных организаций</w:t>
            </w: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2.02.30024.05.7088.150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7088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дополнительное профессиональное образование педагогических работников общего и дошкольного образования</w:t>
            </w: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2.02.30024.05.7519.150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7519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Субвенция муниципальным районам на осуществление расходов на учебники и учебные, учебно-наглядные пособия, технические средства обучения, расходные материалы и хозяйственные нужды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2.02.30024.05.7518.150</w:t>
            </w:r>
          </w:p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7518</w:t>
            </w: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Субвенция муниципальным районам на осуществление расходов на приобретение учебных пособий, средств обучения, игр, игрушек</w:t>
            </w: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2.02.35260.05</w:t>
            </w:r>
            <w:r w:rsidR="00F01EA0" w:rsidRPr="00220D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F260.150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F260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Субвенции муниципальным районам на выплату единовременного пособия при всех формах устройства детей, лишенных родительского попечения, в семью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</w:t>
            </w: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2.02.49999.05.7201.150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7201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районов на реализацию мероприятий по организации отдыха детей в каникулярное время в загородных стационарных детских оздоровительных лагерях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2.02.49999.05.7202.150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7202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муниципальным районам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79D" w:rsidRPr="00220D95" w:rsidTr="00297254">
        <w:tc>
          <w:tcPr>
            <w:tcW w:w="913" w:type="dxa"/>
          </w:tcPr>
          <w:p w:rsidR="0084579D" w:rsidRPr="00220D95" w:rsidRDefault="0084579D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4111" w:type="dxa"/>
          </w:tcPr>
          <w:p w:rsidR="0084579D" w:rsidRPr="00220D95" w:rsidRDefault="0084579D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образования» местной администрации 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84579D" w:rsidRPr="00220D95" w:rsidRDefault="0084579D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2.02.49999.05.7127.150</w:t>
            </w:r>
          </w:p>
        </w:tc>
        <w:tc>
          <w:tcPr>
            <w:tcW w:w="851" w:type="dxa"/>
          </w:tcPr>
          <w:p w:rsidR="0084579D" w:rsidRPr="00220D95" w:rsidRDefault="0084579D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7127</w:t>
            </w:r>
          </w:p>
        </w:tc>
        <w:tc>
          <w:tcPr>
            <w:tcW w:w="6758" w:type="dxa"/>
          </w:tcPr>
          <w:p w:rsidR="0084579D" w:rsidRPr="00220D95" w:rsidRDefault="0084579D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районов на финансовое обеспечение привлечения обучающихся к труду</w:t>
            </w:r>
          </w:p>
        </w:tc>
      </w:tr>
      <w:tr w:rsidR="00F8294C" w:rsidRPr="00220D95" w:rsidTr="00B36026">
        <w:trPr>
          <w:gridAfter w:val="4"/>
          <w:wAfter w:w="14317" w:type="dxa"/>
        </w:trPr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</w:tr>
      <w:tr w:rsidR="00F8294C" w:rsidRPr="00220D95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финансами» местной администрации Зольского муниципального района Кабардино</w:t>
            </w:r>
            <w:r w:rsidR="00006609" w:rsidRPr="00220D95">
              <w:rPr>
                <w:rFonts w:ascii="Times New Roman" w:hAnsi="Times New Roman" w:cs="Times New Roman"/>
                <w:sz w:val="24"/>
                <w:szCs w:val="24"/>
              </w:rPr>
              <w:t>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2.02.15001.05.0000.150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  <w:p w:rsidR="00F8294C" w:rsidRPr="00220D95" w:rsidRDefault="00F8294C" w:rsidP="00F829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609" w:rsidRPr="00220D95" w:rsidTr="00297254">
        <w:tc>
          <w:tcPr>
            <w:tcW w:w="913" w:type="dxa"/>
          </w:tcPr>
          <w:p w:rsidR="00006609" w:rsidRPr="00220D95" w:rsidRDefault="00006609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4111" w:type="dxa"/>
          </w:tcPr>
          <w:p w:rsidR="00006609" w:rsidRPr="00220D95" w:rsidRDefault="00006609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финансами» местной администрации Зольского муниципального района Кабардино-Балкарской Республики</w:t>
            </w:r>
          </w:p>
        </w:tc>
        <w:tc>
          <w:tcPr>
            <w:tcW w:w="2597" w:type="dxa"/>
          </w:tcPr>
          <w:p w:rsidR="00006609" w:rsidRPr="00220D95" w:rsidRDefault="00006609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2.02.15002.05.7004.150</w:t>
            </w:r>
          </w:p>
        </w:tc>
        <w:tc>
          <w:tcPr>
            <w:tcW w:w="851" w:type="dxa"/>
          </w:tcPr>
          <w:p w:rsidR="00006609" w:rsidRPr="00220D95" w:rsidRDefault="00006609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006609" w:rsidRPr="00220D95" w:rsidRDefault="00006609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F8294C" w:rsidRPr="007716B9" w:rsidTr="00297254">
        <w:tc>
          <w:tcPr>
            <w:tcW w:w="913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8294C" w:rsidRPr="00220D95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финансами» местной администрации Зольского муниципального района Кабардино</w:t>
            </w:r>
            <w:r w:rsidR="00006609" w:rsidRPr="00220D95">
              <w:rPr>
                <w:rFonts w:ascii="Times New Roman" w:hAnsi="Times New Roman" w:cs="Times New Roman"/>
                <w:sz w:val="24"/>
                <w:szCs w:val="24"/>
              </w:rPr>
              <w:t>-Балкарской Республики</w:t>
            </w:r>
          </w:p>
        </w:tc>
        <w:tc>
          <w:tcPr>
            <w:tcW w:w="2597" w:type="dxa"/>
          </w:tcPr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1.17.01050.05.0000.180</w:t>
            </w:r>
          </w:p>
          <w:p w:rsidR="00F8294C" w:rsidRPr="00220D95" w:rsidRDefault="00F8294C" w:rsidP="00F82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294C" w:rsidRPr="00220D95" w:rsidRDefault="00F8294C" w:rsidP="00F8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58" w:type="dxa"/>
          </w:tcPr>
          <w:p w:rsidR="00F8294C" w:rsidRPr="007716B9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9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  <w:p w:rsidR="00F8294C" w:rsidRPr="007716B9" w:rsidRDefault="00F8294C" w:rsidP="00F82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CD1" w:rsidRPr="007716B9" w:rsidRDefault="00744CD1" w:rsidP="002F6E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744CD1" w:rsidRPr="007716B9" w:rsidSect="007A21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6EC6"/>
    <w:rsid w:val="00006609"/>
    <w:rsid w:val="00042BD9"/>
    <w:rsid w:val="00042E71"/>
    <w:rsid w:val="000712E2"/>
    <w:rsid w:val="00087020"/>
    <w:rsid w:val="00091A5A"/>
    <w:rsid w:val="000B720F"/>
    <w:rsid w:val="000C5049"/>
    <w:rsid w:val="000E3EAA"/>
    <w:rsid w:val="000F6329"/>
    <w:rsid w:val="00120BDA"/>
    <w:rsid w:val="00122CEA"/>
    <w:rsid w:val="001251ED"/>
    <w:rsid w:val="00132831"/>
    <w:rsid w:val="001529DD"/>
    <w:rsid w:val="00155ACD"/>
    <w:rsid w:val="0018173E"/>
    <w:rsid w:val="001B6F6D"/>
    <w:rsid w:val="00220D95"/>
    <w:rsid w:val="00235872"/>
    <w:rsid w:val="00235D50"/>
    <w:rsid w:val="00245CF3"/>
    <w:rsid w:val="0025641C"/>
    <w:rsid w:val="0027442C"/>
    <w:rsid w:val="002905A6"/>
    <w:rsid w:val="00297254"/>
    <w:rsid w:val="002C74D7"/>
    <w:rsid w:val="002D674B"/>
    <w:rsid w:val="002F1B83"/>
    <w:rsid w:val="002F6EC6"/>
    <w:rsid w:val="002F78EF"/>
    <w:rsid w:val="00300F32"/>
    <w:rsid w:val="00326777"/>
    <w:rsid w:val="003330AF"/>
    <w:rsid w:val="00333DCB"/>
    <w:rsid w:val="003712CD"/>
    <w:rsid w:val="00372301"/>
    <w:rsid w:val="003832EE"/>
    <w:rsid w:val="003862E8"/>
    <w:rsid w:val="003B07B6"/>
    <w:rsid w:val="003C5233"/>
    <w:rsid w:val="003D07B2"/>
    <w:rsid w:val="00420104"/>
    <w:rsid w:val="00441178"/>
    <w:rsid w:val="004470A6"/>
    <w:rsid w:val="00454E9F"/>
    <w:rsid w:val="0045687E"/>
    <w:rsid w:val="00475E2E"/>
    <w:rsid w:val="004805FB"/>
    <w:rsid w:val="004C1E7C"/>
    <w:rsid w:val="004C358E"/>
    <w:rsid w:val="004C6793"/>
    <w:rsid w:val="0053219F"/>
    <w:rsid w:val="00562A62"/>
    <w:rsid w:val="00567449"/>
    <w:rsid w:val="005A79E9"/>
    <w:rsid w:val="005B6114"/>
    <w:rsid w:val="005C01FF"/>
    <w:rsid w:val="005C1B56"/>
    <w:rsid w:val="005D1820"/>
    <w:rsid w:val="005E7428"/>
    <w:rsid w:val="0062248D"/>
    <w:rsid w:val="00633C94"/>
    <w:rsid w:val="00636292"/>
    <w:rsid w:val="00640054"/>
    <w:rsid w:val="006415E4"/>
    <w:rsid w:val="00643DE8"/>
    <w:rsid w:val="00645C08"/>
    <w:rsid w:val="006B688A"/>
    <w:rsid w:val="006D2FCB"/>
    <w:rsid w:val="00744CD1"/>
    <w:rsid w:val="0074763F"/>
    <w:rsid w:val="00752427"/>
    <w:rsid w:val="007545B3"/>
    <w:rsid w:val="007716B9"/>
    <w:rsid w:val="007A2140"/>
    <w:rsid w:val="007A711E"/>
    <w:rsid w:val="007A7400"/>
    <w:rsid w:val="007B0F58"/>
    <w:rsid w:val="007D0860"/>
    <w:rsid w:val="007E0C25"/>
    <w:rsid w:val="007F5826"/>
    <w:rsid w:val="008030F4"/>
    <w:rsid w:val="008128F9"/>
    <w:rsid w:val="00830020"/>
    <w:rsid w:val="00831175"/>
    <w:rsid w:val="00843B19"/>
    <w:rsid w:val="0084579D"/>
    <w:rsid w:val="00895F34"/>
    <w:rsid w:val="008A4F5C"/>
    <w:rsid w:val="008B6C60"/>
    <w:rsid w:val="008D0C63"/>
    <w:rsid w:val="008D1970"/>
    <w:rsid w:val="008D1F68"/>
    <w:rsid w:val="008E648D"/>
    <w:rsid w:val="008F7E67"/>
    <w:rsid w:val="0090724C"/>
    <w:rsid w:val="00921D19"/>
    <w:rsid w:val="00946E17"/>
    <w:rsid w:val="00953534"/>
    <w:rsid w:val="0095394B"/>
    <w:rsid w:val="009945DD"/>
    <w:rsid w:val="009A2713"/>
    <w:rsid w:val="009A2FA5"/>
    <w:rsid w:val="009D29D5"/>
    <w:rsid w:val="00A167E2"/>
    <w:rsid w:val="00A3000A"/>
    <w:rsid w:val="00A4151D"/>
    <w:rsid w:val="00A47AD1"/>
    <w:rsid w:val="00A6741D"/>
    <w:rsid w:val="00A74D3B"/>
    <w:rsid w:val="00A837CD"/>
    <w:rsid w:val="00A865AD"/>
    <w:rsid w:val="00A87481"/>
    <w:rsid w:val="00A95ED0"/>
    <w:rsid w:val="00AD448F"/>
    <w:rsid w:val="00AF24F4"/>
    <w:rsid w:val="00B12B99"/>
    <w:rsid w:val="00B1591F"/>
    <w:rsid w:val="00B26AD6"/>
    <w:rsid w:val="00B31D98"/>
    <w:rsid w:val="00B36026"/>
    <w:rsid w:val="00B720D9"/>
    <w:rsid w:val="00B8490F"/>
    <w:rsid w:val="00BA47F5"/>
    <w:rsid w:val="00BA77DB"/>
    <w:rsid w:val="00BD79AA"/>
    <w:rsid w:val="00BE1D94"/>
    <w:rsid w:val="00BF52FA"/>
    <w:rsid w:val="00BF74FA"/>
    <w:rsid w:val="00C33630"/>
    <w:rsid w:val="00C52A8C"/>
    <w:rsid w:val="00C7055A"/>
    <w:rsid w:val="00C822AC"/>
    <w:rsid w:val="00C87EA7"/>
    <w:rsid w:val="00CF198E"/>
    <w:rsid w:val="00D14724"/>
    <w:rsid w:val="00D15BE2"/>
    <w:rsid w:val="00D16F72"/>
    <w:rsid w:val="00D2080D"/>
    <w:rsid w:val="00D23F2A"/>
    <w:rsid w:val="00D30FAD"/>
    <w:rsid w:val="00D31491"/>
    <w:rsid w:val="00D54FD2"/>
    <w:rsid w:val="00D87770"/>
    <w:rsid w:val="00DB1C69"/>
    <w:rsid w:val="00DE311E"/>
    <w:rsid w:val="00DF0EBC"/>
    <w:rsid w:val="00DF284E"/>
    <w:rsid w:val="00DF4C21"/>
    <w:rsid w:val="00E33267"/>
    <w:rsid w:val="00E71F9A"/>
    <w:rsid w:val="00E84B73"/>
    <w:rsid w:val="00EB1C59"/>
    <w:rsid w:val="00EB1E7C"/>
    <w:rsid w:val="00ED136B"/>
    <w:rsid w:val="00EE1C61"/>
    <w:rsid w:val="00EF07A0"/>
    <w:rsid w:val="00F01EA0"/>
    <w:rsid w:val="00F02BBD"/>
    <w:rsid w:val="00F121F0"/>
    <w:rsid w:val="00F3105A"/>
    <w:rsid w:val="00F33B9F"/>
    <w:rsid w:val="00F41562"/>
    <w:rsid w:val="00F53F03"/>
    <w:rsid w:val="00F67EE6"/>
    <w:rsid w:val="00F8294C"/>
    <w:rsid w:val="00F86563"/>
    <w:rsid w:val="00FC0713"/>
    <w:rsid w:val="00FE6DD7"/>
    <w:rsid w:val="00FF6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7110"/>
  <w15:docId w15:val="{D24FC03A-CD7F-4C43-AA7A-7E151053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6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6E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6E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6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6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6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AD6"/>
    <w:rPr>
      <w:rFonts w:ascii="Segoe UI" w:hAnsi="Segoe UI" w:cs="Segoe UI"/>
      <w:sz w:val="18"/>
      <w:szCs w:val="18"/>
    </w:rPr>
  </w:style>
  <w:style w:type="table" w:styleId="a5">
    <w:name w:val="Grid Table Light"/>
    <w:basedOn w:val="a1"/>
    <w:uiPriority w:val="40"/>
    <w:rsid w:val="00B360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6">
    <w:name w:val="Hyperlink"/>
    <w:basedOn w:val="a0"/>
    <w:uiPriority w:val="99"/>
    <w:semiHidden/>
    <w:unhideWhenUsed/>
    <w:rsid w:val="00B31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8C848247A5E9521D6332747727A5E739390B3448AB611732024FA15F39D64F5273E215611D008DE6CF564D0F4CDDF7C737623EDCA9BF4C4Z6v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3925</Words>
  <Characters>22378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30</cp:revision>
  <cp:lastPrinted>2021-01-18T09:15:00Z</cp:lastPrinted>
  <dcterms:created xsi:type="dcterms:W3CDTF">2015-11-11T16:42:00Z</dcterms:created>
  <dcterms:modified xsi:type="dcterms:W3CDTF">2021-01-18T09:18:00Z</dcterms:modified>
</cp:coreProperties>
</file>